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outlineLvl w:val="0"/>
        <w:rPr>
          <w:rFonts w:hint="eastAsia" w:ascii="黑体" w:hAnsi="黑体" w:eastAsia="黑体" w:cs="方正小标宋简体"/>
          <w:bCs/>
          <w:w w:val="98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-105" w:leftChars="-50" w:right="-105" w:rightChars="-5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pacing w:val="62"/>
          <w:w w:val="98"/>
          <w:kern w:val="13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pacing w:val="62"/>
          <w:w w:val="98"/>
          <w:kern w:val="13"/>
          <w:sz w:val="72"/>
          <w:szCs w:val="72"/>
          <w:lang w:eastAsia="zh-CN"/>
        </w:rPr>
        <w:t>滨州学院</w:t>
      </w:r>
    </w:p>
    <w:p>
      <w:pPr>
        <w:spacing w:line="48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pacing w:val="45"/>
          <w:w w:val="98"/>
          <w:kern w:val="10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45"/>
          <w:w w:val="98"/>
          <w:kern w:val="10"/>
          <w:sz w:val="52"/>
          <w:szCs w:val="52"/>
        </w:rPr>
        <w:t>混合式教学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45"/>
          <w:w w:val="98"/>
          <w:kern w:val="10"/>
          <w:sz w:val="52"/>
          <w:szCs w:val="52"/>
          <w:lang w:eastAsia="zh-CN"/>
        </w:rPr>
        <w:t>课程总结报告</w:t>
      </w: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pStyle w:val="2"/>
        <w:rPr>
          <w:rFonts w:ascii="仿宋_GB2312" w:eastAsia="仿宋_GB2312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righ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995" w:firstLineChars="354"/>
        <w:textAlignment w:val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419735</wp:posOffset>
                </wp:positionV>
                <wp:extent cx="3211195" cy="0"/>
                <wp:effectExtent l="0" t="0" r="0" b="0"/>
                <wp:wrapNone/>
                <wp:docPr id="4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18.05pt;margin-top:33.05pt;height:0pt;width:252.85pt;z-index:251662336;mso-width-relative:page;mso-height-relative:page;" filled="f" stroked="t" coordsize="21600,21600" o:gfxdata="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dxD0Y1gAAAAkBAAAPAAAAAAAAAAEAIAAA&#10;ACIAAABkcnMvZG93bnJldi54bWxQSwECFAAUAAAACACHTuJAnlf1U9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课程名称</w:t>
      </w:r>
      <w:r>
        <w:rPr>
          <w:rFonts w:hint="eastAsia" w:ascii="宋体" w:hAnsi="宋体"/>
          <w:sz w:val="28"/>
        </w:rPr>
        <w:t xml:space="preserve">            </w:t>
      </w:r>
      <w:r>
        <w:rPr>
          <w:rFonts w:ascii="宋体" w:hAnsi="宋体"/>
          <w:sz w:val="28"/>
        </w:rPr>
        <w:t xml:space="preserve"> </w:t>
      </w:r>
      <w:r>
        <w:rPr>
          <w:rFonts w:hint="eastAsia" w:ascii="宋体" w:hAnsi="宋体"/>
          <w:sz w:val="28"/>
        </w:rPr>
        <w:t xml:space="preserve">                   </w:t>
      </w:r>
      <w:r>
        <w:rPr>
          <w:rFonts w:hint="eastAsia" w:ascii="宋体" w:hAnsi="宋体"/>
          <w:b/>
          <w:sz w:val="28"/>
          <w:szCs w:val="28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tabs>
          <w:tab w:val="righ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995" w:firstLineChars="354"/>
        <w:textAlignment w:val="auto"/>
        <w:rPr>
          <w:rFonts w:ascii="宋体" w:hAnsi="宋体"/>
          <w:sz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391795</wp:posOffset>
                </wp:positionV>
                <wp:extent cx="3211195" cy="0"/>
                <wp:effectExtent l="0" t="0" r="0" b="0"/>
                <wp:wrapNone/>
                <wp:docPr id="3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21.5pt;margin-top:30.85pt;height:0pt;width:252.85pt;z-index:251659264;mso-width-relative:page;mso-height-relative:page;" filled="f" stroked="t" coordsize="21600,21600" o:gfxdata="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g1iS9gAAAAJAQAADwAAAAAAAAABACAA&#10;AAAiAAAAZHJzL2Rvd25yZXYueG1sUEsBAhQAFAAAAAgAh07iQHCWL5z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  <w:lang w:eastAsia="zh-CN"/>
        </w:rPr>
        <w:t>主讲教师</w:t>
      </w:r>
      <w:r>
        <w:rPr>
          <w:rFonts w:hint="eastAsia" w:ascii="宋体" w:hAnsi="宋体"/>
          <w:sz w:val="28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tabs>
          <w:tab w:val="righ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995" w:firstLineChars="354"/>
        <w:textAlignment w:val="auto"/>
        <w:rPr>
          <w:rFonts w:hint="eastAsia" w:ascii="宋体" w:hAnsi="宋体"/>
          <w:sz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1518920</wp:posOffset>
                </wp:positionH>
                <wp:positionV relativeFrom="paragraph">
                  <wp:posOffset>381635</wp:posOffset>
                </wp:positionV>
                <wp:extent cx="3211195" cy="0"/>
                <wp:effectExtent l="0" t="0" r="0" b="0"/>
                <wp:wrapNone/>
                <wp:docPr id="2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32" type="#_x0000_t32" style="position:absolute;left:0pt;margin-left:119.6pt;margin-top:30.05pt;height:0pt;width:252.85pt;z-index:251660288;mso-width-relative:page;mso-height-relative:page;" filled="f" stroked="t" coordsize="21600,21600" o:gfxdata="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f5rP/XAAAACQEAAA8AAAAAAAAAAQAg&#10;AAAAIgAAAGRycy9kb3ducmV2LnhtbFBLAQIUABQAAAAIAIdO4kDXFvLi1gEAALM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课程类型</w:t>
      </w:r>
      <w:r>
        <w:rPr>
          <w:rFonts w:hint="eastAsia" w:ascii="宋体" w:hAnsi="宋体"/>
          <w:sz w:val="28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tabs>
          <w:tab w:val="righ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843" w:firstLineChars="300"/>
        <w:textAlignment w:val="auto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1518920</wp:posOffset>
                </wp:positionH>
                <wp:positionV relativeFrom="paragraph">
                  <wp:posOffset>381635</wp:posOffset>
                </wp:positionV>
                <wp:extent cx="3211195" cy="0"/>
                <wp:effectExtent l="0" t="0" r="0" b="0"/>
                <wp:wrapNone/>
                <wp:docPr id="7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32" type="#_x0000_t32" style="position:absolute;left:0pt;margin-left:119.6pt;margin-top:30.05pt;height:0pt;width:252.85pt;z-index:251663360;mso-width-relative:page;mso-height-relative:page;" filled="f" stroked="t" coordsize="21600,21600" o:gfxdata="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f5rP/XAAAACQEAAA8AAAAAAAAAAQAg&#10;AAAAIgAAAGRycy9kb3ducmV2LnhtbFBLAQIUABQAAAAIAIdO4kB94c9y1gEAALM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eastAsia="zh-CN"/>
        </w:rPr>
        <w:t>开课学期</w:t>
      </w:r>
      <w:r>
        <w:rPr>
          <w:rFonts w:hint="eastAsia" w:ascii="宋体" w:hAnsi="宋体"/>
          <w:sz w:val="28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tabs>
          <w:tab w:val="right" w:pos="8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995" w:firstLineChars="354"/>
        <w:textAlignment w:val="auto"/>
        <w:rPr>
          <w:rFonts w:ascii="宋体" w:hAnsi="宋体"/>
          <w:sz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382905</wp:posOffset>
                </wp:positionV>
                <wp:extent cx="3211195" cy="0"/>
                <wp:effectExtent l="0" t="0" r="0" b="0"/>
                <wp:wrapNone/>
                <wp:docPr id="1" name="Auto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3" o:spid="_x0000_s1026" o:spt="32" type="#_x0000_t32" style="position:absolute;left:0pt;margin-left:121.5pt;margin-top:30.15pt;height:0pt;width:252.85pt;z-index:251661312;mso-width-relative:page;mso-height-relative:page;" filled="f" stroked="t" coordsize="21600,21600" o:gfxdata="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50zX/YAAAACQEAAA8AAAAAAAAAAQAg&#10;AAAAIgAAAGRycy9kb3ducmV2LnhtbFBLAQIUABQAAAAIAIdO4kAyTQOi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填写日期</w:t>
      </w:r>
      <w:r>
        <w:rPr>
          <w:rFonts w:hint="eastAsia" w:ascii="宋体" w:hAnsi="宋体"/>
          <w:sz w:val="28"/>
        </w:rPr>
        <w:t xml:space="preserve">                        </w:t>
      </w: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教务处制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sz w:val="32"/>
          <w:szCs w:val="32"/>
          <w:lang w:eastAsia="zh-CN"/>
        </w:rPr>
        <w:t>一、课程基本信息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2895"/>
        <w:gridCol w:w="1324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课程名称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课程代码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主讲教师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授课</w:t>
            </w:r>
            <w:r>
              <w:rPr>
                <w:rFonts w:hint="eastAsia" w:ascii="宋体" w:hAnsi="宋体"/>
                <w:b/>
                <w:sz w:val="24"/>
                <w:szCs w:val="21"/>
                <w:lang w:eastAsia="zh-CN"/>
              </w:rPr>
              <w:t>班级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课程学分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课程学时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23" w:type="dxa"/>
            <w:vAlign w:val="center"/>
          </w:tcPr>
          <w:p>
            <w:pPr>
              <w:rPr>
                <w:rFonts w:hint="eastAsia" w:ascii="宋体" w:hAnsi="宋体" w:eastAsiaTheme="minorEastAsia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1"/>
              </w:rPr>
              <w:t>开课轮次</w:t>
            </w:r>
          </w:p>
        </w:tc>
        <w:tc>
          <w:tcPr>
            <w:tcW w:w="2895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rFonts w:hint="eastAsia" w:ascii="宋体" w:hAnsi="宋体" w:eastAsiaTheme="minorEastAsia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1"/>
                <w:lang w:eastAsia="zh-CN"/>
              </w:rPr>
              <w:t>开课平台</w:t>
            </w:r>
          </w:p>
        </w:tc>
        <w:tc>
          <w:tcPr>
            <w:tcW w:w="2978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sz w:val="32"/>
          <w:szCs w:val="32"/>
          <w:lang w:eastAsia="zh-CN"/>
        </w:rPr>
        <w:t>二、混合式教学实施情况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2" w:hRule="atLeast"/>
        </w:trPr>
        <w:tc>
          <w:tcPr>
            <w:tcW w:w="8522" w:type="dxa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包括线上自学、课堂讲授、互动讨论、实验实训、过程性考核等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 w:ascii="宋体" w:hAnsi="宋体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sz w:val="32"/>
          <w:szCs w:val="32"/>
          <w:lang w:eastAsia="zh-CN"/>
        </w:rPr>
        <w:t>三、教学</w:t>
      </w:r>
      <w:r>
        <w:rPr>
          <w:rFonts w:hint="eastAsia" w:ascii="Times New Roman" w:hAnsi="Times New Roman" w:eastAsia="仿宋GB2312"/>
          <w:b/>
          <w:sz w:val="32"/>
          <w:szCs w:val="32"/>
          <w:lang w:eastAsia="zh-CN"/>
        </w:rPr>
        <w:t>效果分析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7" w:hRule="atLeast"/>
        </w:trPr>
        <w:tc>
          <w:tcPr>
            <w:tcW w:w="8522" w:type="dxa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包括评价分析、学生考核成绩分析、教学改革的理论成效分析等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  <w:lang w:eastAsia="zh-CN"/>
              </w:rPr>
              <w:t>；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textAlignment w:val="auto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GB2312"/>
          <w:b/>
          <w:sz w:val="32"/>
          <w:szCs w:val="32"/>
          <w:lang w:eastAsia="zh-CN"/>
        </w:rPr>
        <w:t>四、存在的问题以及后期待改进的建议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6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5" w:hRule="atLeast"/>
        </w:trPr>
        <w:tc>
          <w:tcPr>
            <w:tcW w:w="8522" w:type="dxa"/>
            <w:gridSpan w:val="2"/>
          </w:tcPr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1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学院审核意见</w:t>
            </w:r>
          </w:p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/>
                <w:sz w:val="24"/>
                <w:szCs w:val="24"/>
                <w:vertAlign w:val="baseline"/>
              </w:rPr>
            </w:pPr>
          </w:p>
        </w:tc>
        <w:tc>
          <w:tcPr>
            <w:tcW w:w="6593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040" w:firstLineChars="2100"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040" w:firstLineChars="2100"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学院负责人（签字）：                 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学院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盖章） </w:t>
            </w:r>
          </w:p>
          <w:p>
            <w:pPr>
              <w:pStyle w:val="2"/>
              <w:ind w:left="0" w:leftChars="0" w:firstLine="0" w:firstLineChars="0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00" w:firstLineChars="200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年   月   日 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 w:ascii="宋体" w:hAnsi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textAlignment w:val="auto"/>
        <w:rPr>
          <w:rFonts w:hint="eastAsia" w:ascii="Times New Roman" w:hAnsi="Times New Roman" w:eastAsia="仿宋GB2312"/>
          <w:b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NDBkMDNjYzdkOGE0NGYwMTBjYjRiZThlZjBiNzIifQ=="/>
  </w:docVars>
  <w:rsids>
    <w:rsidRoot w:val="32DC6482"/>
    <w:rsid w:val="072A298B"/>
    <w:rsid w:val="0BA80E28"/>
    <w:rsid w:val="0C5745FC"/>
    <w:rsid w:val="17365E81"/>
    <w:rsid w:val="23412707"/>
    <w:rsid w:val="2629095F"/>
    <w:rsid w:val="2850681C"/>
    <w:rsid w:val="2D4C7CEB"/>
    <w:rsid w:val="32DC6482"/>
    <w:rsid w:val="3950297B"/>
    <w:rsid w:val="39E6508D"/>
    <w:rsid w:val="3B8350CD"/>
    <w:rsid w:val="412070D7"/>
    <w:rsid w:val="45E01771"/>
    <w:rsid w:val="48F7008E"/>
    <w:rsid w:val="52B14033"/>
    <w:rsid w:val="53504CB8"/>
    <w:rsid w:val="5A04713E"/>
    <w:rsid w:val="6985191D"/>
    <w:rsid w:val="6DB36BA5"/>
    <w:rsid w:val="753E571C"/>
    <w:rsid w:val="7689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</Words>
  <Characters>197</Characters>
  <Lines>0</Lines>
  <Paragraphs>0</Paragraphs>
  <TotalTime>0</TotalTime>
  <ScaleCrop>false</ScaleCrop>
  <LinksUpToDate>false</LinksUpToDate>
  <CharactersWithSpaces>390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2022-02-16T02:22:00Z</dcterms:created>
  <dc:creator>lenovo</dc:creator>
  <cp:lastModifiedBy>lenovo</cp:lastModifiedBy>
  <dcterms:modified xsi:type="dcterms:W3CDTF">2022-05-30T03:23:27Z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48DDD36A991D4C108D0D15BE9EF0A852</vt:lpwstr>
  </property>
</Properties>
</file>